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EE" w:rsidRPr="008D4D5D" w:rsidRDefault="007416EE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 w:rsidRPr="008D4D5D">
        <w:rPr>
          <w:rFonts w:ascii="Arial" w:hAnsi="Arial" w:cs="Arial"/>
          <w:b/>
          <w:sz w:val="32"/>
        </w:rPr>
        <w:t>Reservation of title claim</w:t>
      </w:r>
      <w:r w:rsidR="002213BC">
        <w:rPr>
          <w:rFonts w:ascii="Arial" w:hAnsi="Arial" w:cs="Arial"/>
          <w:b/>
          <w:sz w:val="32"/>
        </w:rPr>
        <w:t xml:space="preserve"> q</w:t>
      </w:r>
      <w:r w:rsidRPr="008D4D5D">
        <w:rPr>
          <w:rFonts w:ascii="Arial" w:hAnsi="Arial" w:cs="Arial"/>
          <w:b/>
          <w:sz w:val="32"/>
        </w:rPr>
        <w:t>uestionnaire</w:t>
      </w:r>
    </w:p>
    <w:p w:rsidR="00AD0864" w:rsidRPr="008D4D5D" w:rsidRDefault="00AD0864">
      <w:pPr>
        <w:jc w:val="both"/>
        <w:rPr>
          <w:rFonts w:ascii="Arial" w:hAnsi="Arial" w:cs="Arial"/>
        </w:rPr>
      </w:pPr>
    </w:p>
    <w:p w:rsidR="007416EE" w:rsidRPr="008D4D5D" w:rsidRDefault="00E82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]</w:t>
      </w:r>
      <w:r w:rsidR="007416EE" w:rsidRPr="008D4D5D">
        <w:rPr>
          <w:rFonts w:ascii="Arial" w:hAnsi="Arial" w:cs="Arial"/>
        </w:rPr>
        <w:tab/>
      </w:r>
      <w:r w:rsidR="007416EE" w:rsidRPr="008D4D5D">
        <w:rPr>
          <w:rFonts w:ascii="Arial" w:hAnsi="Arial" w:cs="Arial"/>
        </w:rPr>
        <w:tab/>
      </w:r>
      <w:r w:rsidR="007416EE" w:rsidRPr="008D4D5D">
        <w:rPr>
          <w:rFonts w:ascii="Arial" w:hAnsi="Arial" w:cs="Arial"/>
        </w:rPr>
        <w:tab/>
      </w: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2213BC">
        <w:rPr>
          <w:rFonts w:ascii="Arial" w:hAnsi="Arial" w:cs="Arial"/>
          <w:b/>
        </w:rPr>
        <w:t>Please complete the follow</w:t>
      </w:r>
      <w:r w:rsidR="00AD0864" w:rsidRPr="002213BC">
        <w:rPr>
          <w:rFonts w:ascii="Arial" w:hAnsi="Arial" w:cs="Arial"/>
          <w:b/>
        </w:rPr>
        <w:t xml:space="preserve">ing questionnaire to enable </w:t>
      </w:r>
      <w:r w:rsidRPr="002213BC">
        <w:rPr>
          <w:rFonts w:ascii="Arial" w:hAnsi="Arial" w:cs="Arial"/>
          <w:b/>
        </w:rPr>
        <w:t>your reservation of title claim</w:t>
      </w:r>
      <w:r w:rsidR="00AD0864" w:rsidRPr="002213BC">
        <w:rPr>
          <w:rFonts w:ascii="Arial" w:hAnsi="Arial" w:cs="Arial"/>
          <w:b/>
        </w:rPr>
        <w:t xml:space="preserve"> to be considered</w:t>
      </w:r>
      <w:r w:rsidRPr="008D4D5D">
        <w:rPr>
          <w:rFonts w:ascii="Arial" w:hAnsi="Arial" w:cs="Arial"/>
        </w:rPr>
        <w:t>.</w:t>
      </w: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416EE" w:rsidRPr="008D4D5D">
        <w:rPr>
          <w:rFonts w:ascii="Arial" w:hAnsi="Arial" w:cs="Arial"/>
        </w:rPr>
        <w:t xml:space="preserve"> name:</w:t>
      </w: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Address:</w:t>
      </w: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</w:p>
    <w:p w:rsidR="002213BC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Contact</w:t>
      </w:r>
      <w:r w:rsidR="002213BC">
        <w:rPr>
          <w:rFonts w:ascii="Arial" w:hAnsi="Arial" w:cs="Arial"/>
        </w:rPr>
        <w:t xml:space="preserve"> name and telephone number(s)</w:t>
      </w:r>
      <w:r w:rsidRPr="008D4D5D">
        <w:rPr>
          <w:rFonts w:ascii="Arial" w:hAnsi="Arial" w:cs="Arial"/>
        </w:rPr>
        <w:t>:</w:t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Your reference:</w:t>
      </w: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Default="007416EE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owed:  £</w:t>
      </w:r>
    </w:p>
    <w:p w:rsidR="00762F4A" w:rsidRDefault="00762F4A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762F4A" w:rsidRDefault="00762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of ROT claim:  £</w:t>
      </w: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2213BC" w:rsidRDefault="007416EE">
      <w:pPr>
        <w:jc w:val="both"/>
        <w:rPr>
          <w:rFonts w:ascii="Arial" w:hAnsi="Arial" w:cs="Arial"/>
          <w:b/>
        </w:rPr>
      </w:pPr>
      <w:r w:rsidRPr="002213BC">
        <w:rPr>
          <w:rFonts w:ascii="Arial" w:hAnsi="Arial" w:cs="Arial"/>
          <w:b/>
        </w:rPr>
        <w:t>If you have instructed Solicitors to present the claim:</w:t>
      </w: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Solicitors name:</w:t>
      </w: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Address:</w:t>
      </w:r>
    </w:p>
    <w:p w:rsidR="007416EE" w:rsidRDefault="007416EE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Telephone</w:t>
      </w:r>
      <w:r w:rsidR="002213BC">
        <w:rPr>
          <w:rFonts w:ascii="Arial" w:hAnsi="Arial" w:cs="Arial"/>
        </w:rPr>
        <w:t xml:space="preserve"> number</w:t>
      </w:r>
      <w:r w:rsidRPr="008D4D5D">
        <w:rPr>
          <w:rFonts w:ascii="Arial" w:hAnsi="Arial" w:cs="Arial"/>
        </w:rPr>
        <w:t>:</w:t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</w:r>
      <w:r w:rsidRPr="008D4D5D">
        <w:rPr>
          <w:rFonts w:ascii="Arial" w:hAnsi="Arial" w:cs="Arial"/>
        </w:rPr>
        <w:tab/>
        <w:t>Reference:</w:t>
      </w: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Default="007416EE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2213BC" w:rsidRPr="002213BC" w:rsidRDefault="002213BC" w:rsidP="002213BC">
      <w:pPr>
        <w:jc w:val="both"/>
        <w:rPr>
          <w:rFonts w:ascii="Arial" w:hAnsi="Arial" w:cs="Arial"/>
          <w:b/>
        </w:rPr>
      </w:pPr>
      <w:r w:rsidRPr="002213BC">
        <w:rPr>
          <w:rFonts w:ascii="Arial" w:hAnsi="Arial" w:cs="Arial"/>
          <w:b/>
        </w:rPr>
        <w:t>When completed please return to:</w:t>
      </w:r>
    </w:p>
    <w:p w:rsidR="002213BC" w:rsidRPr="008D4D5D" w:rsidRDefault="002213BC" w:rsidP="002213BC">
      <w:pPr>
        <w:jc w:val="both"/>
        <w:rPr>
          <w:rFonts w:ascii="Arial" w:hAnsi="Arial" w:cs="Arial"/>
        </w:rPr>
      </w:pPr>
    </w:p>
    <w:p w:rsidR="002213BC" w:rsidRPr="008D4D5D" w:rsidRDefault="002213BC" w:rsidP="002213BC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McTear Williams &amp; Wood</w:t>
      </w:r>
    </w:p>
    <w:p w:rsidR="002213BC" w:rsidRDefault="000D6E54" w:rsidP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Townshend House</w:t>
      </w:r>
    </w:p>
    <w:p w:rsidR="000D6E54" w:rsidRPr="008D4D5D" w:rsidRDefault="000D6E54" w:rsidP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Crown Road</w:t>
      </w:r>
    </w:p>
    <w:p w:rsidR="002213BC" w:rsidRPr="008D4D5D" w:rsidRDefault="002213BC" w:rsidP="002213BC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Norwich</w:t>
      </w:r>
    </w:p>
    <w:p w:rsidR="002213BC" w:rsidRPr="008D4D5D" w:rsidRDefault="000D6E54" w:rsidP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NR1 3DT</w:t>
      </w:r>
    </w:p>
    <w:p w:rsidR="002213BC" w:rsidRPr="008D4D5D" w:rsidRDefault="002213BC" w:rsidP="002213BC">
      <w:p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(Fax 01603 877549)</w:t>
      </w: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 please contact [</w:t>
      </w:r>
      <w:r w:rsidR="00BC0D36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>] on [</w:t>
      </w:r>
      <w:r w:rsidR="00BC0D36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]</w:t>
      </w:r>
      <w:r w:rsidR="00E8245C">
        <w:rPr>
          <w:rFonts w:ascii="Arial" w:hAnsi="Arial" w:cs="Arial"/>
        </w:rPr>
        <w:t>.</w:t>
      </w:r>
    </w:p>
    <w:p w:rsidR="00E8245C" w:rsidRDefault="00E8245C">
      <w:pPr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Please give full particulars of the goods which are the subject of your claim, including quantity.</w:t>
      </w: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2213BC" w:rsidRPr="008D4D5D" w:rsidRDefault="002213BC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lastRenderedPageBreak/>
        <w:t>How was the contract for the sale of the goods made?  If your claim relates to goods supplied under more than one contract please give details of each contract.</w:t>
      </w:r>
    </w:p>
    <w:p w:rsidR="007416EE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2213BC" w:rsidRPr="008D4D5D" w:rsidRDefault="002213BC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Please supply copies of all relevant documents, including, where applicable:</w:t>
      </w: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quotation(s)</w:t>
      </w: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order(s)</w:t>
      </w: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acknowledgment(s) of order</w:t>
      </w: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consignment note(s)</w:t>
      </w: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delivery note(s)</w:t>
      </w:r>
    </w:p>
    <w:p w:rsidR="007416EE" w:rsidRPr="008D4D5D" w:rsidRDefault="007416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invoice(s)</w:t>
      </w: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Default="007416EE">
      <w:pPr>
        <w:pStyle w:val="Text"/>
        <w:rPr>
          <w:rFonts w:ascii="Arial" w:hAnsi="Arial" w:cs="Arial"/>
        </w:rPr>
      </w:pPr>
    </w:p>
    <w:p w:rsidR="002213BC" w:rsidRPr="008D4D5D" w:rsidRDefault="002213BC">
      <w:pPr>
        <w:pStyle w:val="Text"/>
        <w:rPr>
          <w:rFonts w:ascii="Arial" w:hAnsi="Arial" w:cs="Arial"/>
        </w:rPr>
      </w:pPr>
    </w:p>
    <w:p w:rsidR="007416EE" w:rsidRPr="008D4D5D" w:rsidRDefault="007416E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8D4D5D">
        <w:rPr>
          <w:rFonts w:ascii="Arial" w:hAnsi="Arial" w:cs="Arial"/>
        </w:rPr>
        <w:t>If you trade on standard terms and conditions please supply a copy and state how the terms were incorporated in to the contract(s).</w:t>
      </w:r>
    </w:p>
    <w:p w:rsidR="007416EE" w:rsidRDefault="007416EE">
      <w:pPr>
        <w:pStyle w:val="Text"/>
        <w:rPr>
          <w:rFonts w:ascii="Arial" w:hAnsi="Arial" w:cs="Arial"/>
        </w:rPr>
      </w:pPr>
    </w:p>
    <w:p w:rsidR="002213BC" w:rsidRDefault="002213BC">
      <w:pPr>
        <w:pStyle w:val="Text"/>
        <w:rPr>
          <w:rFonts w:ascii="Arial" w:hAnsi="Arial" w:cs="Arial"/>
        </w:rPr>
      </w:pPr>
    </w:p>
    <w:p w:rsidR="002213BC" w:rsidRPr="008D4D5D" w:rsidRDefault="002213BC">
      <w:pPr>
        <w:pStyle w:val="Text"/>
        <w:rPr>
          <w:rFonts w:ascii="Arial" w:hAnsi="Arial" w:cs="Arial"/>
        </w:rPr>
      </w:pPr>
    </w:p>
    <w:p w:rsidR="007416EE" w:rsidRPr="008D4D5D" w:rsidRDefault="007416EE">
      <w:pPr>
        <w:pStyle w:val="Text"/>
        <w:rPr>
          <w:rFonts w:ascii="Arial" w:hAnsi="Arial" w:cs="Arial"/>
        </w:rPr>
      </w:pPr>
    </w:p>
    <w:p w:rsidR="007416EE" w:rsidRPr="008D4D5D" w:rsidRDefault="007416EE">
      <w:pPr>
        <w:pStyle w:val="Text"/>
        <w:numPr>
          <w:ilvl w:val="0"/>
          <w:numId w:val="3"/>
        </w:numPr>
        <w:rPr>
          <w:rFonts w:ascii="Arial" w:hAnsi="Arial" w:cs="Arial"/>
        </w:rPr>
      </w:pPr>
      <w:r w:rsidRPr="008D4D5D">
        <w:rPr>
          <w:rFonts w:ascii="Arial" w:hAnsi="Arial" w:cs="Arial"/>
        </w:rPr>
        <w:lastRenderedPageBreak/>
        <w:t>Have you taken an inventory of goods at the company’s premises?  If so, please supply a copy indicating where your goods were located.</w:t>
      </w: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2213BC" w:rsidRDefault="002213BC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How can goods supplied by you be distinguished from goods supplied by others?</w:t>
      </w: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2213BC" w:rsidRDefault="002213BC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Is it possible to distinguish between goods supplied by you for which you have been paid and those for which you have not been paid?  If so, how?</w:t>
      </w:r>
    </w:p>
    <w:p w:rsidR="007416EE" w:rsidRDefault="007416EE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0D6E54" w:rsidRDefault="000D6E54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0D6E54" w:rsidRPr="008D4D5D" w:rsidRDefault="000D6E54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2213BC" w:rsidRPr="008D4D5D" w:rsidRDefault="002213BC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</w:rPr>
      </w:pPr>
    </w:p>
    <w:p w:rsidR="007416EE" w:rsidRPr="008D4D5D" w:rsidRDefault="007416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D4D5D">
        <w:rPr>
          <w:rFonts w:ascii="Arial" w:hAnsi="Arial" w:cs="Arial"/>
        </w:rPr>
        <w:t>Please supply a copy of your sales ledger account showing the past 12 months trading.</w:t>
      </w: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Default="007416EE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>
      <w:pPr>
        <w:jc w:val="both"/>
        <w:rPr>
          <w:rFonts w:ascii="Arial" w:hAnsi="Arial" w:cs="Arial"/>
        </w:rPr>
      </w:pPr>
    </w:p>
    <w:p w:rsidR="002213BC" w:rsidRDefault="002213BC" w:rsidP="002213B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advise of any other relevant information/provide any other relevant documentation to enable your claim to be considered.</w:t>
      </w:r>
    </w:p>
    <w:p w:rsidR="002213BC" w:rsidRDefault="002213BC" w:rsidP="002213BC">
      <w:pPr>
        <w:jc w:val="both"/>
        <w:rPr>
          <w:rFonts w:ascii="Arial" w:hAnsi="Arial" w:cs="Arial"/>
        </w:rPr>
      </w:pPr>
    </w:p>
    <w:p w:rsidR="002213BC" w:rsidRPr="008D4D5D" w:rsidRDefault="002213BC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</w:p>
    <w:p w:rsidR="007416EE" w:rsidRPr="008D4D5D" w:rsidRDefault="007416EE">
      <w:pPr>
        <w:jc w:val="both"/>
        <w:rPr>
          <w:rFonts w:ascii="Arial" w:hAnsi="Arial" w:cs="Arial"/>
        </w:rPr>
      </w:pPr>
    </w:p>
    <w:sectPr w:rsidR="007416EE" w:rsidRPr="008D4D5D">
      <w:pgSz w:w="11907" w:h="16834" w:code="9"/>
      <w:pgMar w:top="1412" w:right="1412" w:bottom="1366" w:left="1412" w:header="146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EB" w:rsidRDefault="00414BEB">
      <w:r>
        <w:separator/>
      </w:r>
    </w:p>
  </w:endnote>
  <w:endnote w:type="continuationSeparator" w:id="0">
    <w:p w:rsidR="00414BEB" w:rsidRDefault="004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EB" w:rsidRDefault="00414BEB">
      <w:r>
        <w:separator/>
      </w:r>
    </w:p>
  </w:footnote>
  <w:footnote w:type="continuationSeparator" w:id="0">
    <w:p w:rsidR="00414BEB" w:rsidRDefault="004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555A"/>
    <w:multiLevelType w:val="singleLevel"/>
    <w:tmpl w:val="55AC0ACC"/>
    <w:lvl w:ilvl="0">
      <w:start w:val="1"/>
      <w:numFmt w:val="lowerLetter"/>
      <w:lvlText w:val="%1)"/>
      <w:legacy w:legacy="1" w:legacySpace="0" w:legacyIndent="567"/>
      <w:lvlJc w:val="left"/>
      <w:pPr>
        <w:ind w:left="1134" w:hanging="567"/>
      </w:pPr>
    </w:lvl>
  </w:abstractNum>
  <w:abstractNum w:abstractNumId="1" w15:restartNumberingAfterBreak="0">
    <w:nsid w:val="498B1579"/>
    <w:multiLevelType w:val="singleLevel"/>
    <w:tmpl w:val="FD22CF9C"/>
    <w:lvl w:ilvl="0">
      <w:start w:val="4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7AA7A88"/>
    <w:multiLevelType w:val="singleLevel"/>
    <w:tmpl w:val="23386EA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FileUsed" w:val="C:\Winword\offices.ini"/>
    <w:docVar w:name="Author" w:val="Tracey Winyard"/>
    <w:docVar w:name="Branding" w:val="KPMG Corporate Recovery"/>
    <w:docVar w:name="Build Used" w:val="4.5"/>
    <w:docVar w:name="DocType" w:val="CRLetter"/>
    <w:docVar w:name="DocumentUpgraded" w:val="31 July 1997 : 14:55"/>
    <w:docVar w:name="Entity" w:val="KPMG"/>
    <w:docVar w:name="FaxNumber" w:val="Fax 01603 203392"/>
    <w:docVar w:name="International" w:val="0"/>
    <w:docVar w:name="IPSProtectedSections" w:val="N"/>
    <w:docVar w:name="IPSRevisions" w:val="Y"/>
    <w:docVar w:name="MailMerge" w:val="No"/>
    <w:docVar w:name="RulerOnByDefault" w:val="0"/>
    <w:docVar w:name="Subject" w:val="Subject"/>
    <w:docVar w:name="Telephoneno" w:val="Tel 01603 620481"/>
    <w:docVar w:name="TopAndTail" w:val="0"/>
    <w:docVar w:name="TypeOfLetter" w:val="CorporateRecovery"/>
    <w:docVar w:name="Typist" w:val="Tracey Winyard"/>
    <w:docVar w:name="Version Used" w:val="6.0"/>
  </w:docVars>
  <w:rsids>
    <w:rsidRoot w:val="006A237B"/>
    <w:rsid w:val="000D6E54"/>
    <w:rsid w:val="00116BBD"/>
    <w:rsid w:val="00163BE1"/>
    <w:rsid w:val="001C0AD3"/>
    <w:rsid w:val="001F7409"/>
    <w:rsid w:val="002213BC"/>
    <w:rsid w:val="00414BEB"/>
    <w:rsid w:val="004B1E57"/>
    <w:rsid w:val="00602108"/>
    <w:rsid w:val="00673D11"/>
    <w:rsid w:val="00691F68"/>
    <w:rsid w:val="006A237B"/>
    <w:rsid w:val="007416EE"/>
    <w:rsid w:val="00762F4A"/>
    <w:rsid w:val="00886CE8"/>
    <w:rsid w:val="008B517D"/>
    <w:rsid w:val="008D4D5D"/>
    <w:rsid w:val="00AD0864"/>
    <w:rsid w:val="00BC0D36"/>
    <w:rsid w:val="00D06EFF"/>
    <w:rsid w:val="00E03C58"/>
    <w:rsid w:val="00E8245C"/>
    <w:rsid w:val="00F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35199-7FC1-49DA-BFBE-C24081B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</w:rPr>
  </w:style>
  <w:style w:type="paragraph" w:customStyle="1" w:styleId="Text">
    <w:name w:val="Text"/>
    <w:basedOn w:val="Normal"/>
    <w:pPr>
      <w:tabs>
        <w:tab w:val="left" w:pos="284"/>
      </w:tabs>
      <w:spacing w:before="130"/>
      <w:jc w:val="both"/>
    </w:pPr>
    <w:rPr>
      <w:lang w:val="en-GB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87"/>
      </w:tabs>
      <w:ind w:left="220" w:hanging="220"/>
    </w:pPr>
  </w:style>
  <w:style w:type="paragraph" w:styleId="ListBullet">
    <w:name w:val="List Bullet"/>
    <w:basedOn w:val="Normal"/>
    <w:pPr>
      <w:spacing w:before="130"/>
      <w:ind w:left="284" w:hanging="284"/>
      <w:jc w:val="both"/>
    </w:pPr>
    <w:rPr>
      <w:lang w:val="en-GB"/>
    </w:rPr>
  </w:style>
  <w:style w:type="paragraph" w:customStyle="1" w:styleId="Bullet">
    <w:name w:val="Bullet"/>
    <w:basedOn w:val="Normal"/>
    <w:pPr>
      <w:tabs>
        <w:tab w:val="left" w:pos="284"/>
      </w:tabs>
      <w:spacing w:before="130"/>
      <w:ind w:left="284" w:hanging="284"/>
      <w:jc w:val="both"/>
    </w:pPr>
    <w:rPr>
      <w:lang w:val="en-GB"/>
    </w:rPr>
  </w:style>
  <w:style w:type="paragraph" w:customStyle="1" w:styleId="Numbering">
    <w:name w:val="Numbering"/>
    <w:basedOn w:val="Normal"/>
    <w:pPr>
      <w:spacing w:before="130"/>
      <w:ind w:left="284" w:hanging="284"/>
      <w:jc w:val="both"/>
    </w:pPr>
    <w:rPr>
      <w:lang w:val="en-GB"/>
    </w:rPr>
  </w:style>
  <w:style w:type="paragraph" w:styleId="BalloonText">
    <w:name w:val="Balloon Text"/>
    <w:basedOn w:val="Normal"/>
    <w:semiHidden/>
    <w:rsid w:val="006A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of title claim - Questionnaire</vt:lpstr>
    </vt:vector>
  </TitlesOfParts>
  <Company>KPMG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of title claim - Questionnaire</dc:title>
  <dc:subject/>
  <dc:creator>Tracey Winyard</dc:creator>
  <cp:keywords/>
  <dc:description/>
  <cp:lastModifiedBy>Julie Gaskin</cp:lastModifiedBy>
  <cp:revision>2</cp:revision>
  <cp:lastPrinted>2016-02-23T13:29:00Z</cp:lastPrinted>
  <dcterms:created xsi:type="dcterms:W3CDTF">2016-02-23T13:30:00Z</dcterms:created>
  <dcterms:modified xsi:type="dcterms:W3CDTF">2016-02-23T13:30:00Z</dcterms:modified>
</cp:coreProperties>
</file>